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</w:t>
      </w:r>
      <w:r w:rsidR="009F0278">
        <w:rPr>
          <w:sz w:val="24"/>
          <w:szCs w:val="24"/>
        </w:rPr>
        <w:t>главного специалиста-эксперта административного отдела</w:t>
      </w:r>
      <w:r w:rsidRPr="00D65A16">
        <w:rPr>
          <w:sz w:val="24"/>
          <w:szCs w:val="24"/>
        </w:rPr>
        <w:t xml:space="preserve"> не состоялся, в связи с отсутствием необходимого количества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9F0278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2</cp:revision>
  <cp:lastPrinted>2019-07-26T06:55:00Z</cp:lastPrinted>
  <dcterms:created xsi:type="dcterms:W3CDTF">2023-11-29T05:28:00Z</dcterms:created>
  <dcterms:modified xsi:type="dcterms:W3CDTF">2023-11-29T05:28:00Z</dcterms:modified>
</cp:coreProperties>
</file>